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36EAE" w14:textId="77777777" w:rsidR="00363FD6" w:rsidRPr="00363FD6" w:rsidRDefault="00363FD6" w:rsidP="00363FD6">
      <w:pPr>
        <w:pStyle w:val="NoSpacing"/>
        <w:jc w:val="center"/>
        <w:rPr>
          <w:b/>
          <w:lang w:val="es-ES"/>
        </w:rPr>
      </w:pPr>
      <w:r w:rsidRPr="00363FD6">
        <w:rPr>
          <w:b/>
          <w:lang w:val="es-ES"/>
        </w:rPr>
        <w:t>Congregación de San Marcos discusión para:</w:t>
      </w:r>
    </w:p>
    <w:p w14:paraId="3759E60C" w14:textId="77777777" w:rsidR="00363FD6" w:rsidRPr="00363FD6" w:rsidRDefault="00363FD6" w:rsidP="00363FD6">
      <w:pPr>
        <w:pStyle w:val="NoSpacing"/>
        <w:rPr>
          <w:sz w:val="15"/>
          <w:szCs w:val="15"/>
          <w:lang w:val="es-ES"/>
        </w:rPr>
      </w:pPr>
    </w:p>
    <w:p w14:paraId="0EDB363A" w14:textId="77777777" w:rsidR="00363FD6" w:rsidRPr="00363FD6" w:rsidRDefault="00363FD6" w:rsidP="00363FD6">
      <w:pPr>
        <w:pStyle w:val="NoSpacing"/>
        <w:jc w:val="center"/>
        <w:rPr>
          <w:b/>
          <w:lang w:val="es-ES"/>
        </w:rPr>
      </w:pPr>
      <w:r w:rsidRPr="00363FD6">
        <w:rPr>
          <w:b/>
          <w:lang w:val="es-ES"/>
        </w:rPr>
        <w:t>Información de la propuesta de TowerPoint para la adquisición del contrato de arrendamiento de Verizon</w:t>
      </w:r>
    </w:p>
    <w:p w14:paraId="0ABBF6B6" w14:textId="77777777" w:rsidR="00363FD6" w:rsidRPr="00363FD6" w:rsidRDefault="00363FD6" w:rsidP="00363FD6">
      <w:pPr>
        <w:pStyle w:val="NoSpacing"/>
        <w:rPr>
          <w:sz w:val="15"/>
          <w:szCs w:val="15"/>
          <w:lang w:val="es-ES"/>
        </w:rPr>
      </w:pPr>
    </w:p>
    <w:p w14:paraId="67F45AF6" w14:textId="77777777" w:rsidR="00363FD6" w:rsidRPr="00363FD6" w:rsidRDefault="00363FD6" w:rsidP="00363FD6">
      <w:pPr>
        <w:pStyle w:val="NoSpacing"/>
        <w:rPr>
          <w:lang w:val="es-ES"/>
        </w:rPr>
      </w:pPr>
      <w:r w:rsidRPr="00363FD6">
        <w:rPr>
          <w:b/>
          <w:u w:val="single"/>
          <w:lang w:val="es-ES"/>
        </w:rPr>
        <w:t>Historia y estado actual:</w:t>
      </w:r>
      <w:r w:rsidRPr="00363FD6">
        <w:rPr>
          <w:lang w:val="es-ES"/>
        </w:rPr>
        <w:t xml:space="preserve"> </w:t>
      </w:r>
      <w:r>
        <w:rPr>
          <w:lang w:val="es-ES"/>
        </w:rPr>
        <w:t>D</w:t>
      </w:r>
      <w:r w:rsidRPr="00363FD6">
        <w:rPr>
          <w:lang w:val="es-ES"/>
        </w:rPr>
        <w:t xml:space="preserve">esde 2000 St. Marks ha proporcionado una </w:t>
      </w:r>
      <w:r>
        <w:rPr>
          <w:lang w:val="es-ES"/>
        </w:rPr>
        <w:t>contrato</w:t>
      </w:r>
      <w:r w:rsidRPr="00363FD6">
        <w:rPr>
          <w:lang w:val="es-ES"/>
        </w:rPr>
        <w:t xml:space="preserve"> </w:t>
      </w:r>
      <w:r>
        <w:rPr>
          <w:lang w:val="es-ES"/>
        </w:rPr>
        <w:t xml:space="preserve">con </w:t>
      </w:r>
      <w:r w:rsidRPr="00363FD6">
        <w:rPr>
          <w:lang w:val="es-ES"/>
        </w:rPr>
        <w:t>Verizon para operar una torre de telecomunicaciones (así como un generador y equipo relacionado) en las instalaciones de nuestra Iglesia.</w:t>
      </w:r>
    </w:p>
    <w:p w14:paraId="24528E13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0E21284D" w14:textId="77777777" w:rsid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 xml:space="preserve">• </w:t>
      </w:r>
      <w:r>
        <w:rPr>
          <w:lang w:val="es-ES"/>
        </w:rPr>
        <w:t xml:space="preserve"> </w:t>
      </w:r>
      <w:r w:rsidRPr="00363FD6">
        <w:rPr>
          <w:lang w:val="es-ES"/>
        </w:rPr>
        <w:t xml:space="preserve">La cantidad de renta ha aumentado durante esos años. El monto actual ha sido de $ 1,705 </w:t>
      </w:r>
    </w:p>
    <w:p w14:paraId="2913CAB2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por</w:t>
      </w:r>
      <w:r w:rsidRPr="00363FD6">
        <w:rPr>
          <w:lang w:val="es-ES"/>
        </w:rPr>
        <w:t xml:space="preserve"> mes ($ 20,460 anualmente) y está previsto que aumente este verano a $ 1,855 por mes </w:t>
      </w:r>
    </w:p>
    <w:p w14:paraId="7753D565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($22,260 anualmente).</w:t>
      </w:r>
    </w:p>
    <w:p w14:paraId="662E6F83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1E78DD1E" w14:textId="77777777" w:rsid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>• Towerpoint (una de las empresas de adquisición de torres más grandes de los EE. UU)</w:t>
      </w:r>
      <w:r>
        <w:rPr>
          <w:lang w:val="es-ES"/>
        </w:rPr>
        <w:t>,</w:t>
      </w:r>
      <w:r w:rsidRPr="00363FD6">
        <w:rPr>
          <w:lang w:val="es-ES"/>
        </w:rPr>
        <w:t xml:space="preserve"> ha </w:t>
      </w:r>
      <w:r>
        <w:rPr>
          <w:lang w:val="es-ES"/>
        </w:rPr>
        <w:t xml:space="preserve"> </w:t>
      </w:r>
    </w:p>
    <w:p w14:paraId="1DC78A4A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presentado </w:t>
      </w:r>
      <w:r w:rsidRPr="00363FD6">
        <w:rPr>
          <w:lang w:val="es-ES"/>
        </w:rPr>
        <w:t xml:space="preserve">una oferta para adquirir el contrato de arrendamiento de Verizon asociado con </w:t>
      </w:r>
    </w:p>
    <w:p w14:paraId="0B10E9D1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este contrato</w:t>
      </w:r>
      <w:r w:rsidRPr="00363FD6">
        <w:rPr>
          <w:lang w:val="es-ES"/>
        </w:rPr>
        <w:t>. Los términos y condiciones principales se establecen en la siguiente sección:</w:t>
      </w:r>
    </w:p>
    <w:p w14:paraId="22E69B7E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03E7FCD4" w14:textId="77777777" w:rsidR="00363FD6" w:rsidRPr="00363FD6" w:rsidRDefault="00363FD6" w:rsidP="00363FD6">
      <w:pPr>
        <w:pStyle w:val="NoSpacing"/>
        <w:rPr>
          <w:b/>
          <w:u w:val="single"/>
          <w:lang w:val="es-ES"/>
        </w:rPr>
      </w:pPr>
      <w:r w:rsidRPr="00363FD6">
        <w:rPr>
          <w:b/>
          <w:u w:val="single"/>
          <w:lang w:val="es-ES"/>
        </w:rPr>
        <w:t>Términos y condiciones importantes a tener en cuenta:</w:t>
      </w:r>
    </w:p>
    <w:p w14:paraId="75DB1280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7061AF42" w14:textId="77777777" w:rsidR="00363FD6" w:rsidRP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>1. Towerpoint ofrece un pago global de $ 375,000.</w:t>
      </w:r>
    </w:p>
    <w:p w14:paraId="6E8D736E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* </w:t>
      </w:r>
      <w:r w:rsidRPr="00363FD6">
        <w:rPr>
          <w:lang w:val="es-ES"/>
        </w:rPr>
        <w:t xml:space="preserve">La cantidad para el pago de una suma global se basa en gran parte en los ingresos </w:t>
      </w:r>
      <w:r>
        <w:rPr>
          <w:lang w:val="es-ES"/>
        </w:rPr>
        <w:t xml:space="preserve"> </w:t>
      </w:r>
    </w:p>
    <w:p w14:paraId="439237ED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actuales </w:t>
      </w:r>
      <w:r w:rsidRPr="00363FD6">
        <w:rPr>
          <w:lang w:val="es-ES"/>
        </w:rPr>
        <w:t xml:space="preserve"> y anticipados en el futuro previsible.</w:t>
      </w:r>
    </w:p>
    <w:p w14:paraId="5B784767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30581F1F" w14:textId="77777777" w:rsidR="00363FD6" w:rsidRP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>2. La duración de este acuerdo sería de 99 años. También podría ser para:</w:t>
      </w:r>
    </w:p>
    <w:p w14:paraId="3FAEC6E6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*</w:t>
      </w:r>
      <w:r w:rsidRPr="00363FD6">
        <w:rPr>
          <w:lang w:val="es-ES"/>
        </w:rPr>
        <w:t xml:space="preserve"> </w:t>
      </w:r>
      <w:r>
        <w:rPr>
          <w:lang w:val="es-ES"/>
        </w:rPr>
        <w:t>P</w:t>
      </w:r>
      <w:r w:rsidRPr="00363FD6">
        <w:rPr>
          <w:lang w:val="es-ES"/>
        </w:rPr>
        <w:t>lazo de 50 años (pago de $ 350,000) o</w:t>
      </w:r>
    </w:p>
    <w:p w14:paraId="2F1128D7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*</w:t>
      </w:r>
      <w:r w:rsidRPr="00363FD6">
        <w:rPr>
          <w:lang w:val="es-ES"/>
        </w:rPr>
        <w:t xml:space="preserve"> </w:t>
      </w:r>
      <w:r>
        <w:rPr>
          <w:lang w:val="es-ES"/>
        </w:rPr>
        <w:t>P</w:t>
      </w:r>
      <w:r w:rsidRPr="00363FD6">
        <w:rPr>
          <w:lang w:val="es-ES"/>
        </w:rPr>
        <w:t>lazo de 30 años (pago de $ 300,000)</w:t>
      </w:r>
    </w:p>
    <w:p w14:paraId="40589E4A" w14:textId="77777777" w:rsidR="00363FD6" w:rsidRPr="00363FD6" w:rsidRDefault="00363FD6" w:rsidP="00363FD6">
      <w:pPr>
        <w:pStyle w:val="NoSpacing"/>
        <w:rPr>
          <w:sz w:val="10"/>
          <w:szCs w:val="10"/>
        </w:rPr>
      </w:pPr>
    </w:p>
    <w:p w14:paraId="22BD6316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 w:rsidRPr="00363FD6">
        <w:rPr>
          <w:rFonts w:eastAsia="Times New Roman" w:cs="Arial"/>
          <w:color w:val="222222"/>
          <w:shd w:val="clear" w:color="auto" w:fill="F8F9FA"/>
        </w:rPr>
        <w:t xml:space="preserve">3. Sin embargo, de manera realista, la vida útil de este arreglo será más corta. Algunos analistas </w:t>
      </w:r>
    </w:p>
    <w:p w14:paraId="568F138A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sugieren 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más cerca de 8-12 años (estimación); aunque podría ser más corto. Proyección: más </w:t>
      </w:r>
    </w:p>
    <w:p w14:paraId="49ED7916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alla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de ese período de tiempo, la arquitectura de telecomunicaciones posiblemente cambiará </w:t>
      </w:r>
      <w:r>
        <w:rPr>
          <w:rFonts w:eastAsia="Times New Roman" w:cs="Arial"/>
          <w:color w:val="222222"/>
          <w:shd w:val="clear" w:color="auto" w:fill="F8F9FA"/>
        </w:rPr>
        <w:t xml:space="preserve">  </w:t>
      </w:r>
    </w:p>
    <w:p w14:paraId="364B26AC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con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la disposición actual que se vuelve obsoleta. Esto podría resultar en "desmantelamiento" </w:t>
      </w:r>
    </w:p>
    <w:p w14:paraId="7C175A9D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del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contrato de arrendamiento de Verizon y la eliminación de todo el equipo de la propiedad </w:t>
      </w:r>
    </w:p>
    <w:p w14:paraId="26FC39D7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de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San Marcos.</w:t>
      </w:r>
    </w:p>
    <w:p w14:paraId="3543A9E0" w14:textId="77777777" w:rsidR="00363FD6" w:rsidRPr="00363FD6" w:rsidRDefault="00363FD6" w:rsidP="00363FD6">
      <w:pPr>
        <w:rPr>
          <w:rFonts w:eastAsia="Times New Roman" w:cs="Arial"/>
          <w:color w:val="222222"/>
          <w:sz w:val="10"/>
          <w:szCs w:val="10"/>
          <w:shd w:val="clear" w:color="auto" w:fill="F8F9FA"/>
        </w:rPr>
      </w:pPr>
    </w:p>
    <w:p w14:paraId="7FD8B5C3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 w:rsidRPr="00363FD6">
        <w:rPr>
          <w:rFonts w:eastAsia="Times New Roman" w:cs="Arial"/>
          <w:color w:val="222222"/>
          <w:shd w:val="clear" w:color="auto" w:fill="F8F9FA"/>
        </w:rPr>
        <w:t xml:space="preserve"> 4. Independientemente de la duración útil de este contrato de arrendamiento (período corto o </w:t>
      </w:r>
    </w:p>
    <w:p w14:paraId="37C1ED4E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 plazo 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más largo), St. Mark's mantiene el monto total pagado por TowerPoint. Asumen todo </w:t>
      </w:r>
    </w:p>
    <w:p w14:paraId="25B99FBB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 el riesgo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financiero de que la torre de antena se vuelva anticuada / desactualizada en caso de </w:t>
      </w:r>
      <w:r>
        <w:rPr>
          <w:rFonts w:eastAsia="Times New Roman" w:cs="Arial"/>
          <w:color w:val="222222"/>
          <w:shd w:val="clear" w:color="auto" w:fill="F8F9FA"/>
        </w:rPr>
        <w:t xml:space="preserve">     </w:t>
      </w:r>
    </w:p>
    <w:p w14:paraId="5D318CF8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 que cambie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la tecnología de telecomunicaciones / el paisaje.</w:t>
      </w:r>
    </w:p>
    <w:p w14:paraId="50F9DD3C" w14:textId="77777777" w:rsidR="00363FD6" w:rsidRPr="00363FD6" w:rsidRDefault="00363FD6" w:rsidP="00363FD6">
      <w:pPr>
        <w:rPr>
          <w:rFonts w:eastAsia="Times New Roman" w:cs="Arial"/>
          <w:color w:val="222222"/>
          <w:sz w:val="10"/>
          <w:szCs w:val="10"/>
          <w:shd w:val="clear" w:color="auto" w:fill="F8F9FA"/>
        </w:rPr>
      </w:pPr>
    </w:p>
    <w:p w14:paraId="1CA92A27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 w:rsidRPr="00363FD6">
        <w:rPr>
          <w:rFonts w:eastAsia="Times New Roman" w:cs="Arial"/>
          <w:color w:val="222222"/>
          <w:shd w:val="clear" w:color="auto" w:fill="F8F9FA"/>
        </w:rPr>
        <w:t xml:space="preserve"> 5. Además del pago de la suma global, St. Marks recibiría el 60% de cualquier ingreso adicional </w:t>
      </w:r>
    </w:p>
    <w:p w14:paraId="20C2EE77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 generado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por TowerPoint con otras compañías de telecomunicaciones </w:t>
      </w:r>
      <w:r>
        <w:rPr>
          <w:rFonts w:eastAsia="Times New Roman" w:cs="Arial"/>
          <w:color w:val="222222"/>
          <w:shd w:val="clear" w:color="auto" w:fill="F8F9FA"/>
        </w:rPr>
        <w:t xml:space="preserve">que </w:t>
      </w:r>
      <w:r w:rsidRPr="00363FD6">
        <w:rPr>
          <w:rFonts w:eastAsia="Times New Roman" w:cs="Arial"/>
          <w:color w:val="222222"/>
          <w:shd w:val="clear" w:color="auto" w:fill="F8F9FA"/>
        </w:rPr>
        <w:t>pue</w:t>
      </w:r>
      <w:r>
        <w:rPr>
          <w:rFonts w:eastAsia="Times New Roman" w:cs="Arial"/>
          <w:color w:val="222222"/>
          <w:shd w:val="clear" w:color="auto" w:fill="F8F9FA"/>
        </w:rPr>
        <w:t>dan</w:t>
      </w:r>
    </w:p>
    <w:p w14:paraId="71430BF7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 comercializar 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(TowerPoint retendría el 40% restante). </w:t>
      </w:r>
    </w:p>
    <w:p w14:paraId="342F0089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</w:p>
    <w:p w14:paraId="0A3460B7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 w:rsidRPr="00363FD6">
        <w:rPr>
          <w:rFonts w:eastAsia="Times New Roman" w:cs="Arial"/>
          <w:color w:val="222222"/>
          <w:shd w:val="clear" w:color="auto" w:fill="F8F9FA"/>
        </w:rPr>
        <w:t xml:space="preserve">6. En caso de que TowerPoint comercialice empresas de telecomunicaciones adicionales (por </w:t>
      </w:r>
    </w:p>
    <w:p w14:paraId="166EF0E6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ejemplo,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ATT, T-Mobile, et.al) TowerPoint tiene derecho a una servidumbre adicional de 250 </w:t>
      </w:r>
    </w:p>
    <w:p w14:paraId="391C65AC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pies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cuadrados (máximo) en la propiedad de la Iglesia adyacente al generador Verizon </w:t>
      </w:r>
    </w:p>
    <w:p w14:paraId="11754138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 existente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y la antena de árbol ( monotree).</w:t>
      </w:r>
    </w:p>
    <w:p w14:paraId="5A53AAA1" w14:textId="77777777" w:rsidR="00363FD6" w:rsidRPr="00363FD6" w:rsidRDefault="00363FD6" w:rsidP="00363FD6">
      <w:pPr>
        <w:rPr>
          <w:rFonts w:eastAsia="Times New Roman" w:cs="Times New Roman"/>
          <w:sz w:val="10"/>
          <w:szCs w:val="10"/>
        </w:rPr>
      </w:pPr>
    </w:p>
    <w:p w14:paraId="56C5BF8C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*</w:t>
      </w:r>
      <w:r w:rsidRPr="00363FD6">
        <w:rPr>
          <w:lang w:val="es-ES"/>
        </w:rPr>
        <w:t xml:space="preserve"> Si esto fuera necesario, St. Mark's requeriría que se construyera un nuevo generador </w:t>
      </w:r>
      <w:r>
        <w:rPr>
          <w:lang w:val="es-ES"/>
        </w:rPr>
        <w:t xml:space="preserve"> </w:t>
      </w:r>
    </w:p>
    <w:p w14:paraId="7B524EA0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   o equipo considerado</w:t>
      </w:r>
      <w:r w:rsidRPr="00363FD6">
        <w:rPr>
          <w:lang w:val="es-ES"/>
        </w:rPr>
        <w:t xml:space="preserve"> en la ladera adyacente al equipo actual de Verizon (no es un </w:t>
      </w:r>
    </w:p>
    <w:p w14:paraId="1F9F3821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lastRenderedPageBreak/>
        <w:t xml:space="preserve">                 espacio útil.)</w:t>
      </w:r>
    </w:p>
    <w:p w14:paraId="3A3901F6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*</w:t>
      </w:r>
      <w:r w:rsidRPr="00363FD6">
        <w:rPr>
          <w:lang w:val="es-ES"/>
        </w:rPr>
        <w:t xml:space="preserve"> Esto no invadiría el estacionamiento para discapacitados o el área del cubo de basura </w:t>
      </w:r>
    </w:p>
    <w:p w14:paraId="380D0825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   en el nivel </w:t>
      </w:r>
      <w:r w:rsidRPr="00363FD6">
        <w:rPr>
          <w:lang w:val="es-ES"/>
        </w:rPr>
        <w:t xml:space="preserve">de estacionamiento superior; ni en los espacios de estacionamiento en el </w:t>
      </w:r>
    </w:p>
    <w:p w14:paraId="66FE3BBF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   segundo nivel</w:t>
      </w:r>
      <w:r w:rsidRPr="00363FD6">
        <w:rPr>
          <w:lang w:val="es-ES"/>
        </w:rPr>
        <w:t xml:space="preserve"> de estacionamiento.</w:t>
      </w:r>
    </w:p>
    <w:p w14:paraId="4246F317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*</w:t>
      </w:r>
      <w:r w:rsidRPr="00363FD6">
        <w:rPr>
          <w:lang w:val="es-ES"/>
        </w:rPr>
        <w:t xml:space="preserve"> St. Marks tendría una autoridad significativa para determinar si estos arreglos </w:t>
      </w:r>
    </w:p>
    <w:p w14:paraId="36E897FE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   adicionales </w:t>
      </w:r>
      <w:r w:rsidRPr="00363FD6">
        <w:rPr>
          <w:lang w:val="es-ES"/>
        </w:rPr>
        <w:t>serían aceptables (autorización de aprobación / veto).</w:t>
      </w:r>
    </w:p>
    <w:p w14:paraId="141BAE90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*</w:t>
      </w:r>
      <w:r w:rsidRPr="00363FD6">
        <w:rPr>
          <w:lang w:val="es-ES"/>
        </w:rPr>
        <w:t xml:space="preserve">Es poco probable que este arrendamiento adicional implique un segundo árbol de </w:t>
      </w:r>
      <w:r>
        <w:rPr>
          <w:lang w:val="es-ES"/>
        </w:rPr>
        <w:t xml:space="preserve"> </w:t>
      </w:r>
    </w:p>
    <w:p w14:paraId="05048223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  antenas </w:t>
      </w:r>
      <w:r w:rsidRPr="00363FD6">
        <w:rPr>
          <w:lang w:val="es-ES"/>
        </w:rPr>
        <w:t>(monotree).</w:t>
      </w:r>
    </w:p>
    <w:p w14:paraId="1901388E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5EE37022" w14:textId="77777777" w:rsid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 xml:space="preserve">7. </w:t>
      </w:r>
      <w:r>
        <w:rPr>
          <w:lang w:val="es-ES"/>
        </w:rPr>
        <w:t xml:space="preserve"> </w:t>
      </w:r>
      <w:r w:rsidRPr="00363FD6">
        <w:rPr>
          <w:lang w:val="es-ES"/>
        </w:rPr>
        <w:t xml:space="preserve">St. Mark's tiene la máxima flexibilidad y discreción para contratar independientemente con </w:t>
      </w:r>
      <w:r>
        <w:rPr>
          <w:lang w:val="es-ES"/>
        </w:rPr>
        <w:t xml:space="preserve">  </w:t>
      </w:r>
    </w:p>
    <w:p w14:paraId="5651AC4E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otra </w:t>
      </w:r>
      <w:r w:rsidRPr="00363FD6">
        <w:rPr>
          <w:lang w:val="es-ES"/>
        </w:rPr>
        <w:t xml:space="preserve">compañía de telecomunicaciones para construir y arrendar una torre </w:t>
      </w:r>
      <w:r>
        <w:rPr>
          <w:lang w:val="es-ES"/>
        </w:rPr>
        <w:t xml:space="preserve"> de</w:t>
      </w:r>
    </w:p>
    <w:p w14:paraId="164C1204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</w:t>
      </w:r>
      <w:r w:rsidRPr="00363FD6">
        <w:rPr>
          <w:lang w:val="es-ES"/>
        </w:rPr>
        <w:t>telecomunicaciones adicional.</w:t>
      </w:r>
    </w:p>
    <w:p w14:paraId="7F5BE995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*</w:t>
      </w:r>
      <w:r w:rsidRPr="00363FD6">
        <w:rPr>
          <w:lang w:val="es-ES"/>
        </w:rPr>
        <w:t xml:space="preserve"> Con este acuerdo de servi</w:t>
      </w:r>
      <w:r>
        <w:rPr>
          <w:lang w:val="es-ES"/>
        </w:rPr>
        <w:t>cio</w:t>
      </w:r>
      <w:r w:rsidRPr="00363FD6">
        <w:rPr>
          <w:lang w:val="es-ES"/>
        </w:rPr>
        <w:t xml:space="preserve"> adicional, St. Marks recibiría el 100% de los ingresos.</w:t>
      </w:r>
    </w:p>
    <w:p w14:paraId="041CF9EF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*</w:t>
      </w:r>
      <w:r w:rsidRPr="00363FD6">
        <w:rPr>
          <w:lang w:val="es-ES"/>
        </w:rPr>
        <w:t xml:space="preserve"> Con cualquier acuerdo adicional de este tipo, esto podría permanecer como un flujo </w:t>
      </w:r>
      <w:r>
        <w:rPr>
          <w:lang w:val="es-ES"/>
        </w:rPr>
        <w:t xml:space="preserve"> </w:t>
      </w:r>
    </w:p>
    <w:p w14:paraId="66AD0297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   de</w:t>
      </w:r>
      <w:r w:rsidRPr="00363FD6">
        <w:rPr>
          <w:lang w:val="es-ES"/>
        </w:rPr>
        <w:t xml:space="preserve"> ingresos mensual o también podría venderse en última instancia con un pago a </w:t>
      </w:r>
      <w:r>
        <w:rPr>
          <w:lang w:val="es-ES"/>
        </w:rPr>
        <w:t xml:space="preserve"> </w:t>
      </w:r>
    </w:p>
    <w:p w14:paraId="1649409C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   </w:t>
      </w:r>
      <w:r w:rsidRPr="00363FD6">
        <w:rPr>
          <w:lang w:val="es-ES"/>
        </w:rPr>
        <w:t>tanto alzado.</w:t>
      </w:r>
    </w:p>
    <w:p w14:paraId="13406DC7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29C01B40" w14:textId="77777777" w:rsid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 xml:space="preserve">8. Towerpoint es una compañía altamente ética y solvente y una de las compañías más grandes </w:t>
      </w:r>
    </w:p>
    <w:p w14:paraId="49E22351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</w:t>
      </w:r>
      <w:r w:rsidRPr="00363FD6">
        <w:rPr>
          <w:lang w:val="es-ES"/>
        </w:rPr>
        <w:t>en los Estados Unidos por adquirir arrendamientos de torres.</w:t>
      </w:r>
    </w:p>
    <w:p w14:paraId="0371B5B1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*</w:t>
      </w:r>
      <w:r w:rsidRPr="00363FD6">
        <w:rPr>
          <w:lang w:val="es-ES"/>
        </w:rPr>
        <w:t xml:space="preserve"> Más de 4,000 adquisiciones de arrendamiento de este tipo con más de $ 1 mil millones </w:t>
      </w:r>
    </w:p>
    <w:p w14:paraId="3C5403EB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  </w:t>
      </w:r>
      <w:r w:rsidRPr="00363FD6">
        <w:rPr>
          <w:lang w:val="es-ES"/>
        </w:rPr>
        <w:t>en pagos.</w:t>
      </w:r>
    </w:p>
    <w:p w14:paraId="7E27262F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*</w:t>
      </w:r>
      <w:r w:rsidRPr="00363FD6">
        <w:rPr>
          <w:lang w:val="es-ES"/>
        </w:rPr>
        <w:t xml:space="preserve"> Es un "Comprador final" y no una empresa intermediaria.</w:t>
      </w:r>
    </w:p>
    <w:p w14:paraId="3EF0D4C8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*</w:t>
      </w:r>
      <w:r w:rsidRPr="00363FD6">
        <w:rPr>
          <w:lang w:val="es-ES"/>
        </w:rPr>
        <w:t xml:space="preserve"> Han investigado su empresa y son muy respetados con una excelente reputación de </w:t>
      </w:r>
    </w:p>
    <w:p w14:paraId="381FD24D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  </w:t>
      </w:r>
      <w:r w:rsidRPr="00363FD6">
        <w:rPr>
          <w:lang w:val="es-ES"/>
        </w:rPr>
        <w:t>ser honestos y éticos. Tratar con muchas iglesias / entidades basadas en la fe.</w:t>
      </w:r>
    </w:p>
    <w:p w14:paraId="37D39F0D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4C898FB6" w14:textId="77777777" w:rsidR="00363FD6" w:rsidRP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>9. No habrá responsabilidad fiscal asociada con esta transacción de TowerPoint.</w:t>
      </w:r>
    </w:p>
    <w:p w14:paraId="545B18BA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*</w:t>
      </w:r>
      <w:r w:rsidRPr="00363FD6">
        <w:rPr>
          <w:lang w:val="es-ES"/>
        </w:rPr>
        <w:t xml:space="preserve">Al utilizar los ingresos para el fondo general de San Marcos (por ejemplo, el fondo de </w:t>
      </w:r>
    </w:p>
    <w:p w14:paraId="45D068B8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  </w:t>
      </w:r>
      <w:r w:rsidRPr="00363FD6">
        <w:rPr>
          <w:lang w:val="es-ES"/>
        </w:rPr>
        <w:t xml:space="preserve">jubilación hipotecaria y reparación de capital) no habrá responsabilidad fiscal federal ni </w:t>
      </w:r>
    </w:p>
    <w:p w14:paraId="674E29D1" w14:textId="77777777" w:rsidR="00363FD6" w:rsidRDefault="00363FD6" w:rsidP="00363FD6">
      <w:pPr>
        <w:pStyle w:val="NoSpacing"/>
        <w:rPr>
          <w:sz w:val="15"/>
          <w:szCs w:val="15"/>
          <w:lang w:val="es-ES"/>
        </w:rPr>
      </w:pPr>
      <w:r>
        <w:rPr>
          <w:lang w:val="es-ES"/>
        </w:rPr>
        <w:t xml:space="preserve">              </w:t>
      </w:r>
      <w:r w:rsidRPr="00363FD6">
        <w:rPr>
          <w:lang w:val="es-ES"/>
        </w:rPr>
        <w:t>estatal.</w:t>
      </w:r>
    </w:p>
    <w:p w14:paraId="3CA72200" w14:textId="77777777" w:rsidR="00363FD6" w:rsidRPr="00363FD6" w:rsidRDefault="00363FD6" w:rsidP="00363FD6">
      <w:pPr>
        <w:pStyle w:val="NoSpacing"/>
        <w:rPr>
          <w:sz w:val="15"/>
          <w:szCs w:val="15"/>
          <w:lang w:val="es-ES"/>
        </w:rPr>
      </w:pPr>
    </w:p>
    <w:p w14:paraId="72D02321" w14:textId="77777777" w:rsidR="00363FD6" w:rsidRP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>Próximos pasos si St. Marks está interesado en lograr esto:</w:t>
      </w:r>
    </w:p>
    <w:p w14:paraId="35E08D9E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02A5BE25" w14:textId="77777777" w:rsidR="00363FD6" w:rsidRP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>• Requeriría la aprobación del Consejo y la Congregación.</w:t>
      </w:r>
    </w:p>
    <w:p w14:paraId="2B7C3974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57B4F0D5" w14:textId="77777777" w:rsidR="00363FD6" w:rsidRP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>• Recibir y revisar su Carta de Intención (LOI). Esta sería una "Opción" y como tal:</w:t>
      </w:r>
    </w:p>
    <w:p w14:paraId="5387F61E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</w:t>
      </w:r>
      <w:r w:rsidRPr="00363FD6">
        <w:rPr>
          <w:lang w:val="es-ES"/>
        </w:rPr>
        <w:t xml:space="preserve">St. Marks no pudo entablar negociaciones con otras compañías de adquisición de </w:t>
      </w:r>
      <w:r>
        <w:rPr>
          <w:lang w:val="es-ES"/>
        </w:rPr>
        <w:t xml:space="preserve"> </w:t>
      </w:r>
    </w:p>
    <w:p w14:paraId="21F9B577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arrendamiento</w:t>
      </w:r>
      <w:r w:rsidRPr="00363FD6">
        <w:rPr>
          <w:lang w:val="es-ES"/>
        </w:rPr>
        <w:t>. Además, los términos de la adquisición son confidenciales y no se divulgan a</w:t>
      </w:r>
    </w:p>
    <w:p w14:paraId="03B36489" w14:textId="77777777" w:rsid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 xml:space="preserve"> </w:t>
      </w:r>
      <w:r>
        <w:rPr>
          <w:lang w:val="es-ES"/>
        </w:rPr>
        <w:t xml:space="preserve">  </w:t>
      </w:r>
      <w:r w:rsidRPr="00363FD6">
        <w:rPr>
          <w:lang w:val="es-ES"/>
        </w:rPr>
        <w:t xml:space="preserve">otros sin su consentimiento por escrito. TowerPoint esperaría que procedamos con este </w:t>
      </w:r>
    </w:p>
    <w:p w14:paraId="14248821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</w:t>
      </w:r>
      <w:r w:rsidRPr="00363FD6">
        <w:rPr>
          <w:lang w:val="es-ES"/>
        </w:rPr>
        <w:t>acuerdo de buena fe.</w:t>
      </w:r>
    </w:p>
    <w:p w14:paraId="588721D8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532A3CBA" w14:textId="77777777" w:rsid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 xml:space="preserve">• Dick Bolin podría aumentar su LOI mediante una adición e insertar términos y condiciones </w:t>
      </w:r>
    </w:p>
    <w:p w14:paraId="16687C92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</w:t>
      </w:r>
      <w:r w:rsidRPr="00363FD6">
        <w:rPr>
          <w:lang w:val="es-ES"/>
        </w:rPr>
        <w:t>importantes para St. Marks.</w:t>
      </w:r>
    </w:p>
    <w:p w14:paraId="417FAE14" w14:textId="77777777" w:rsidR="00363FD6" w:rsidRPr="00363FD6" w:rsidRDefault="00363FD6" w:rsidP="00363FD6">
      <w:pPr>
        <w:pStyle w:val="NoSpacing"/>
        <w:rPr>
          <w:sz w:val="10"/>
          <w:szCs w:val="10"/>
          <w:lang w:val="es-ES"/>
        </w:rPr>
      </w:pPr>
    </w:p>
    <w:p w14:paraId="5A460237" w14:textId="77777777" w:rsidR="00363FD6" w:rsidRPr="00363FD6" w:rsidRDefault="00363FD6" w:rsidP="00363FD6">
      <w:pPr>
        <w:pStyle w:val="NoSpacing"/>
        <w:rPr>
          <w:lang w:val="es-ES"/>
        </w:rPr>
      </w:pPr>
      <w:r w:rsidRPr="00363FD6">
        <w:rPr>
          <w:lang w:val="es-ES"/>
        </w:rPr>
        <w:t>• La LOI firmada permitiría a TowerPoint obtener:</w:t>
      </w:r>
    </w:p>
    <w:p w14:paraId="4ACFE6B9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*</w:t>
      </w:r>
      <w:r w:rsidRPr="00363FD6">
        <w:rPr>
          <w:lang w:val="es-ES"/>
        </w:rPr>
        <w:t xml:space="preserve"> </w:t>
      </w:r>
      <w:r>
        <w:rPr>
          <w:lang w:val="es-ES"/>
        </w:rPr>
        <w:t>C</w:t>
      </w:r>
      <w:r w:rsidRPr="00363FD6">
        <w:rPr>
          <w:lang w:val="es-ES"/>
        </w:rPr>
        <w:t>opias de los contratos de arrendamiento y enmiendas de Verizon</w:t>
      </w:r>
      <w:r>
        <w:rPr>
          <w:lang w:val="es-ES"/>
        </w:rPr>
        <w:t>.</w:t>
      </w:r>
    </w:p>
    <w:p w14:paraId="24D332E2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*</w:t>
      </w:r>
      <w:r w:rsidRPr="00363FD6">
        <w:rPr>
          <w:lang w:val="es-ES"/>
        </w:rPr>
        <w:t xml:space="preserve"> </w:t>
      </w:r>
      <w:r>
        <w:rPr>
          <w:lang w:val="es-ES"/>
        </w:rPr>
        <w:t>C</w:t>
      </w:r>
      <w:r w:rsidRPr="00363FD6">
        <w:rPr>
          <w:lang w:val="es-ES"/>
        </w:rPr>
        <w:t>omprobante de pagos de alquiler</w:t>
      </w:r>
      <w:r>
        <w:rPr>
          <w:lang w:val="es-ES"/>
        </w:rPr>
        <w:t>.</w:t>
      </w:r>
    </w:p>
    <w:p w14:paraId="5553BC40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*</w:t>
      </w:r>
      <w:r w:rsidRPr="00363FD6">
        <w:rPr>
          <w:lang w:val="es-ES"/>
        </w:rPr>
        <w:t xml:space="preserve"> </w:t>
      </w:r>
      <w:r>
        <w:rPr>
          <w:lang w:val="es-ES"/>
        </w:rPr>
        <w:t>A</w:t>
      </w:r>
      <w:r w:rsidRPr="00363FD6">
        <w:rPr>
          <w:lang w:val="es-ES"/>
        </w:rPr>
        <w:t>cceso a la información hipotecaria existente</w:t>
      </w:r>
      <w:r>
        <w:rPr>
          <w:lang w:val="es-ES"/>
        </w:rPr>
        <w:t>.</w:t>
      </w:r>
    </w:p>
    <w:p w14:paraId="0869CD47" w14:textId="77777777" w:rsidR="00363FD6" w:rsidRP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*</w:t>
      </w:r>
      <w:r w:rsidRPr="00363FD6">
        <w:rPr>
          <w:lang w:val="es-ES"/>
        </w:rPr>
        <w:t xml:space="preserve"> </w:t>
      </w:r>
      <w:r>
        <w:rPr>
          <w:lang w:val="es-ES"/>
        </w:rPr>
        <w:t>A</w:t>
      </w:r>
      <w:r w:rsidRPr="00363FD6">
        <w:rPr>
          <w:lang w:val="es-ES"/>
        </w:rPr>
        <w:t>cceso a algunos documentos básicos de la organización.</w:t>
      </w:r>
    </w:p>
    <w:p w14:paraId="5DF4D117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lastRenderedPageBreak/>
        <w:t xml:space="preserve">         *</w:t>
      </w:r>
      <w:r w:rsidRPr="00363FD6">
        <w:rPr>
          <w:lang w:val="es-ES"/>
        </w:rPr>
        <w:t xml:space="preserve"> TowerPoint esperaría que St. Marks consuma este acuerdo con el acuerdo final e integral </w:t>
      </w:r>
      <w:r>
        <w:rPr>
          <w:lang w:val="es-ES"/>
        </w:rPr>
        <w:t xml:space="preserve"> </w:t>
      </w:r>
    </w:p>
    <w:p w14:paraId="14065752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</w:t>
      </w:r>
      <w:r w:rsidRPr="00363FD6">
        <w:rPr>
          <w:lang w:val="es-ES"/>
        </w:rPr>
        <w:t xml:space="preserve">para permitir que Towerpoint adquiera el contrato de arrendamiento de St. Marks </w:t>
      </w:r>
    </w:p>
    <w:p w14:paraId="525090D9" w14:textId="77777777" w:rsidR="00363FD6" w:rsidRDefault="00363FD6" w:rsidP="00363FD6">
      <w:pPr>
        <w:pStyle w:val="NoSpacing"/>
        <w:rPr>
          <w:lang w:val="es-ES"/>
        </w:rPr>
      </w:pPr>
      <w:r>
        <w:rPr>
          <w:lang w:val="es-ES"/>
        </w:rPr>
        <w:t xml:space="preserve">            </w:t>
      </w:r>
      <w:r w:rsidRPr="00363FD6">
        <w:rPr>
          <w:lang w:val="es-ES"/>
        </w:rPr>
        <w:t>Verizon.</w:t>
      </w:r>
    </w:p>
    <w:p w14:paraId="77D1A72D" w14:textId="77777777" w:rsidR="00363FD6" w:rsidRPr="00363FD6" w:rsidRDefault="00363FD6" w:rsidP="00363FD6">
      <w:pPr>
        <w:pStyle w:val="NoSpacing"/>
        <w:rPr>
          <w:sz w:val="10"/>
          <w:szCs w:val="10"/>
        </w:rPr>
      </w:pPr>
    </w:p>
    <w:p w14:paraId="41075B17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 w:rsidRPr="00363FD6">
        <w:rPr>
          <w:rFonts w:eastAsia="Times New Roman" w:cs="Arial"/>
          <w:color w:val="222222"/>
          <w:shd w:val="clear" w:color="auto" w:fill="F8F9FA"/>
        </w:rPr>
        <w:t>• Al firmar la Carta de Intención, trabajaría en finalizar todos los detalles en el Acuerdo de</w:t>
      </w:r>
    </w:p>
    <w:p w14:paraId="523E5101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</w:t>
      </w:r>
      <w:r>
        <w:rPr>
          <w:rFonts w:eastAsia="Times New Roman" w:cs="Arial"/>
          <w:color w:val="222222"/>
          <w:shd w:val="clear" w:color="auto" w:fill="F8F9FA"/>
        </w:rPr>
        <w:t xml:space="preserve"> </w:t>
      </w:r>
      <w:r w:rsidRPr="00363FD6">
        <w:rPr>
          <w:rFonts w:eastAsia="Times New Roman" w:cs="Arial"/>
          <w:color w:val="222222"/>
          <w:shd w:val="clear" w:color="auto" w:fill="F8F9FA"/>
        </w:rPr>
        <w:t>Adquisición y Servi</w:t>
      </w:r>
      <w:r>
        <w:rPr>
          <w:rFonts w:eastAsia="Times New Roman" w:cs="Arial"/>
          <w:color w:val="222222"/>
          <w:shd w:val="clear" w:color="auto" w:fill="F8F9FA"/>
        </w:rPr>
        <w:t>cio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de Arrendamiento final. Dick Bolin se ha ofrecido voluntario para </w:t>
      </w:r>
    </w:p>
    <w:p w14:paraId="3BB6706D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revisar el acuerdo final de la Sección 14 y negociar y "poner en línea roja" cualquier </w:t>
      </w:r>
    </w:p>
    <w:p w14:paraId="6103D000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</w:t>
      </w:r>
      <w:r w:rsidRPr="00363FD6">
        <w:rPr>
          <w:rFonts w:eastAsia="Times New Roman" w:cs="Arial"/>
          <w:color w:val="222222"/>
          <w:shd w:val="clear" w:color="auto" w:fill="F8F9FA"/>
        </w:rPr>
        <w:t>disposición adicional de "letra pequeña" que deba modificarse o eliminarse para garantizar</w:t>
      </w:r>
    </w:p>
    <w:p w14:paraId="6A4F7800" w14:textId="77777777" w:rsidR="00363FD6" w:rsidRDefault="00363FD6" w:rsidP="00363FD6">
      <w:pPr>
        <w:rPr>
          <w:rFonts w:eastAsia="Times New Roman" w:cs="Arial"/>
          <w:color w:val="222222"/>
          <w:shd w:val="clear" w:color="auto" w:fill="F8F9FA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</w:t>
      </w:r>
      <w:r w:rsidRPr="00363FD6">
        <w:rPr>
          <w:rFonts w:eastAsia="Times New Roman" w:cs="Arial"/>
          <w:color w:val="222222"/>
          <w:shd w:val="clear" w:color="auto" w:fill="F8F9FA"/>
        </w:rPr>
        <w:t xml:space="preserve"> que este acuerdo sea justo para St. Marks. 10. La transacción se completará </w:t>
      </w:r>
    </w:p>
    <w:p w14:paraId="05BB7657" w14:textId="77777777" w:rsidR="00363FD6" w:rsidRPr="00363FD6" w:rsidRDefault="00363FD6" w:rsidP="00363FD6">
      <w:pPr>
        <w:rPr>
          <w:rFonts w:eastAsia="Times New Roman" w:cs="Times New Roman"/>
        </w:rPr>
      </w:pPr>
      <w:r>
        <w:rPr>
          <w:rFonts w:eastAsia="Times New Roman" w:cs="Arial"/>
          <w:color w:val="222222"/>
          <w:shd w:val="clear" w:color="auto" w:fill="F8F9FA"/>
        </w:rPr>
        <w:t xml:space="preserve">   </w:t>
      </w:r>
      <w:r w:rsidRPr="00363FD6">
        <w:rPr>
          <w:rFonts w:eastAsia="Times New Roman" w:cs="Arial"/>
          <w:color w:val="222222"/>
          <w:shd w:val="clear" w:color="auto" w:fill="F8F9FA"/>
        </w:rPr>
        <w:t>aproximadamente 90 días después de la aprobación de la Congregación.</w:t>
      </w:r>
    </w:p>
    <w:p w14:paraId="03B78F06" w14:textId="77777777" w:rsidR="00363FD6" w:rsidRPr="00363FD6" w:rsidRDefault="00363FD6" w:rsidP="00363FD6">
      <w:pPr>
        <w:pStyle w:val="NoSpacing"/>
      </w:pPr>
    </w:p>
    <w:p w14:paraId="33F67B20" w14:textId="77777777" w:rsidR="00363FD6" w:rsidRPr="00363FD6" w:rsidRDefault="00363FD6" w:rsidP="00363FD6">
      <w:pPr>
        <w:pStyle w:val="NoSpacing"/>
        <w:rPr>
          <w:rFonts w:eastAsia="Times New Roman" w:cs="Times New Roman"/>
        </w:rPr>
      </w:pPr>
    </w:p>
    <w:p w14:paraId="11DE38F8" w14:textId="77777777" w:rsidR="00BA2332" w:rsidRPr="00363FD6" w:rsidRDefault="00CB7477" w:rsidP="00363FD6">
      <w:pPr>
        <w:pStyle w:val="NoSpacing"/>
      </w:pPr>
    </w:p>
    <w:sectPr w:rsidR="00BA2332" w:rsidRPr="00363FD6" w:rsidSect="00DB5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D6"/>
    <w:rsid w:val="00363FD6"/>
    <w:rsid w:val="00CB7477"/>
    <w:rsid w:val="00DB5CF1"/>
    <w:rsid w:val="00E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EB6F"/>
  <w15:chartTrackingRefBased/>
  <w15:docId w15:val="{3498CDF6-AB3C-5545-96E8-7B7F592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3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3FD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36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Debbie Lechner</cp:lastModifiedBy>
  <cp:revision>2</cp:revision>
  <cp:lastPrinted>2020-06-05T16:24:00Z</cp:lastPrinted>
  <dcterms:created xsi:type="dcterms:W3CDTF">2020-06-05T17:19:00Z</dcterms:created>
  <dcterms:modified xsi:type="dcterms:W3CDTF">2020-06-05T17:19:00Z</dcterms:modified>
</cp:coreProperties>
</file>